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A93" w:rsidRPr="006D0A93" w:rsidRDefault="006D0A93" w:rsidP="006D0A9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93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</w:t>
      </w:r>
      <w:proofErr w:type="spellStart"/>
      <w:r w:rsidR="006F7BA0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F7BA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D0A93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6F7BA0">
        <w:rPr>
          <w:rFonts w:ascii="Times New Roman" w:hAnsi="Times New Roman" w:cs="Times New Roman"/>
          <w:b/>
          <w:sz w:val="28"/>
          <w:szCs w:val="28"/>
        </w:rPr>
        <w:t>м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F7BA0">
        <w:rPr>
          <w:rFonts w:ascii="Times New Roman" w:hAnsi="Times New Roman" w:cs="Times New Roman"/>
          <w:b/>
          <w:sz w:val="28"/>
          <w:szCs w:val="28"/>
        </w:rPr>
        <w:t xml:space="preserve">е  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Пестравский за </w:t>
      </w:r>
      <w:r w:rsidR="00DA52A8">
        <w:rPr>
          <w:rFonts w:ascii="Times New Roman" w:hAnsi="Times New Roman" w:cs="Times New Roman"/>
          <w:b/>
          <w:sz w:val="28"/>
          <w:szCs w:val="28"/>
        </w:rPr>
        <w:t>первый квартал 2020</w:t>
      </w:r>
      <w:r w:rsidRPr="006D0A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725770" w:rsidP="00725770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Краткая характеристика </w:t>
      </w:r>
      <w:proofErr w:type="spellStart"/>
      <w:r w:rsidR="006D0A93" w:rsidRPr="00E57BC3">
        <w:rPr>
          <w:rFonts w:ascii="Times New Roman" w:hAnsi="Times New Roman" w:cs="Times New Roman"/>
          <w:b/>
          <w:sz w:val="28"/>
          <w:szCs w:val="28"/>
        </w:rPr>
        <w:t>наркоситуации</w:t>
      </w:r>
      <w:proofErr w:type="spellEnd"/>
      <w:r w:rsidR="006D0A93" w:rsidRPr="00E57BC3">
        <w:rPr>
          <w:rFonts w:ascii="Times New Roman" w:hAnsi="Times New Roman" w:cs="Times New Roman"/>
          <w:b/>
          <w:sz w:val="28"/>
          <w:szCs w:val="28"/>
        </w:rPr>
        <w:t xml:space="preserve"> в отчетном периоде</w:t>
      </w:r>
    </w:p>
    <w:p w:rsidR="00CF26C1" w:rsidRDefault="00CF26C1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ГБУЗ СО «</w:t>
      </w:r>
      <w:proofErr w:type="spellStart"/>
      <w:r>
        <w:rPr>
          <w:sz w:val="28"/>
          <w:szCs w:val="28"/>
        </w:rPr>
        <w:t>Пестравская</w:t>
      </w:r>
      <w:proofErr w:type="spellEnd"/>
      <w:r>
        <w:rPr>
          <w:sz w:val="28"/>
          <w:szCs w:val="28"/>
        </w:rPr>
        <w:t xml:space="preserve"> центральная районная больница» сообщает, что </w:t>
      </w:r>
      <w:r w:rsidR="00A865FB">
        <w:rPr>
          <w:sz w:val="28"/>
          <w:szCs w:val="28"/>
        </w:rPr>
        <w:t>в рамках ежегодных медосмотров в учебных учреждениях района осмотрено 211 человек, пациентов с физической зависимостью ПАВ – не выявлено.</w:t>
      </w:r>
      <w:r w:rsidR="00A22742">
        <w:rPr>
          <w:sz w:val="28"/>
          <w:szCs w:val="28"/>
        </w:rPr>
        <w:t xml:space="preserve"> Проведено 25 профилактических бесед с подростками о вреде употребления ПАВ (психотропных веществ). Планируется проведение тестирования подростков школ и призывников в РВК.</w:t>
      </w:r>
    </w:p>
    <w:p w:rsidR="00A22742" w:rsidRDefault="00A22742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«Д» учете состоят с диагнозом: наркомания – 7 человек (в аналогичном периоде прошлого года, далее АППГ – 9 человек). Взято под наблюдение – 1 человек, женщина, направлена на стационарное лечение в  </w:t>
      </w:r>
      <w:proofErr w:type="spellStart"/>
      <w:r>
        <w:rPr>
          <w:sz w:val="28"/>
          <w:szCs w:val="28"/>
        </w:rPr>
        <w:t>Новокуйбышевский</w:t>
      </w:r>
      <w:proofErr w:type="spellEnd"/>
      <w:r>
        <w:rPr>
          <w:sz w:val="28"/>
          <w:szCs w:val="28"/>
        </w:rPr>
        <w:t xml:space="preserve"> наркологический диспансер. В АППГ – 1 человек.</w:t>
      </w:r>
    </w:p>
    <w:p w:rsidR="00A22742" w:rsidRDefault="00A22742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диагнозом алкого</w:t>
      </w:r>
      <w:r w:rsidR="001462B3">
        <w:rPr>
          <w:sz w:val="28"/>
          <w:szCs w:val="28"/>
        </w:rPr>
        <w:t>лизм состоят 58 человек, взято под наблюдение 3 человека (в АППГ – 81, взято 8).</w:t>
      </w:r>
    </w:p>
    <w:p w:rsidR="001462B3" w:rsidRDefault="001462B3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профилактическом наблюдении с диагнозом пагубное употребление наркотических ПАВ – состоит 7 человек, взято под наблюдение – 2 человека</w:t>
      </w:r>
      <w:r w:rsidR="009930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3059">
        <w:rPr>
          <w:sz w:val="28"/>
          <w:szCs w:val="28"/>
        </w:rPr>
        <w:t>(В АППГ состояло 4 человека, взятых нет). Рост состоящих отмечается за счет направления судов по ст.6,9 и выявление сотрудниками</w:t>
      </w:r>
      <w:proofErr w:type="gramStart"/>
      <w:r w:rsidR="00993059">
        <w:rPr>
          <w:sz w:val="28"/>
          <w:szCs w:val="28"/>
        </w:rPr>
        <w:t xml:space="preserve"> О</w:t>
      </w:r>
      <w:proofErr w:type="gramEnd"/>
      <w:r w:rsidR="00993059">
        <w:rPr>
          <w:sz w:val="28"/>
          <w:szCs w:val="28"/>
        </w:rPr>
        <w:t xml:space="preserve"> МВД России по </w:t>
      </w:r>
      <w:proofErr w:type="spellStart"/>
      <w:r w:rsidR="00993059">
        <w:rPr>
          <w:sz w:val="28"/>
          <w:szCs w:val="28"/>
        </w:rPr>
        <w:t>Пестравскому</w:t>
      </w:r>
      <w:proofErr w:type="spellEnd"/>
      <w:r w:rsidR="00993059">
        <w:rPr>
          <w:sz w:val="28"/>
          <w:szCs w:val="28"/>
        </w:rPr>
        <w:t xml:space="preserve"> району (ГИБДД).</w:t>
      </w:r>
    </w:p>
    <w:p w:rsidR="00993059" w:rsidRDefault="00993059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диагнозом пагубное употребление алкоголя состоят 39 человек, взято – 15 человек (в АППГ состояло 63 человека, взято – 2 человека).</w:t>
      </w:r>
    </w:p>
    <w:p w:rsidR="00993059" w:rsidRPr="00993059" w:rsidRDefault="00993059" w:rsidP="00DE6E91">
      <w:pPr>
        <w:ind w:firstLine="567"/>
        <w:jc w:val="both"/>
        <w:rPr>
          <w:sz w:val="16"/>
          <w:szCs w:val="16"/>
        </w:rPr>
      </w:pPr>
    </w:p>
    <w:p w:rsidR="00A865FB" w:rsidRDefault="00993059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Пестравский организованных групп и преступных сообществ, сформированных по этническому принципу, осуществляющих поставку и сбыт наркотических средств и психотропных веществ не имеется.</w:t>
      </w:r>
    </w:p>
    <w:p w:rsidR="00993059" w:rsidRDefault="00993059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стабилизации оперативной обстановки на территории муниципального района Пестравский в борьбе незаконному обороту наркотических средств, проводится следующая работа:</w:t>
      </w:r>
    </w:p>
    <w:p w:rsidR="00A865FB" w:rsidRDefault="00993059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участковыми уполномоченными полиции в январе и истекший период</w:t>
      </w:r>
      <w:r w:rsidR="000E2B77">
        <w:rPr>
          <w:sz w:val="28"/>
          <w:szCs w:val="28"/>
        </w:rPr>
        <w:t xml:space="preserve"> февраля 2020 года на своих административных участках при проведении сходов граждан проводились социологические мониторинги наркотической ситуации на их подведомственной территории, путем проведения пропаганды с жителями.</w:t>
      </w:r>
    </w:p>
    <w:p w:rsidR="000E2B77" w:rsidRDefault="000E2B77" w:rsidP="00DE6E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</w:t>
      </w:r>
      <w:r w:rsidRPr="000E2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ОУР выявлено четыре административных правонарушения в сфере употребления наркотических веществ без назначения врача. Данная информация передана в УУП, которые составили четыре административных протокола по ст.6.9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6A0A43" w:rsidRDefault="000E2B77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 года  с</w:t>
      </w:r>
      <w:r w:rsidR="006A0A43" w:rsidRPr="00646688">
        <w:rPr>
          <w:rFonts w:ascii="Times New Roman" w:hAnsi="Times New Roman" w:cs="Times New Roman"/>
          <w:sz w:val="28"/>
          <w:szCs w:val="28"/>
        </w:rPr>
        <w:t>отрудниками</w:t>
      </w:r>
      <w:r w:rsidR="006A0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ОУР </w:t>
      </w:r>
      <w:r w:rsidR="006A0A43">
        <w:rPr>
          <w:rFonts w:ascii="Times New Roman" w:hAnsi="Times New Roman" w:cs="Times New Roman"/>
          <w:sz w:val="28"/>
          <w:szCs w:val="28"/>
        </w:rPr>
        <w:t>при проведении оперативно-розыскн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A0A43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A0A43">
        <w:rPr>
          <w:rFonts w:ascii="Times New Roman" w:hAnsi="Times New Roman" w:cs="Times New Roman"/>
          <w:sz w:val="28"/>
          <w:szCs w:val="28"/>
        </w:rPr>
        <w:t xml:space="preserve"> «Обследование помещений, зданий, сооружений, участков местности и транспортных средств» </w:t>
      </w:r>
      <w:r>
        <w:rPr>
          <w:rFonts w:ascii="Times New Roman" w:hAnsi="Times New Roman" w:cs="Times New Roman"/>
          <w:sz w:val="28"/>
          <w:szCs w:val="28"/>
        </w:rPr>
        <w:t>по адресу с. Мосты у</w:t>
      </w:r>
      <w:r w:rsidR="006A0A43">
        <w:rPr>
          <w:rFonts w:ascii="Times New Roman" w:hAnsi="Times New Roman" w:cs="Times New Roman"/>
          <w:sz w:val="28"/>
          <w:szCs w:val="28"/>
        </w:rPr>
        <w:t xml:space="preserve"> гр. «Б»</w:t>
      </w:r>
      <w:r>
        <w:rPr>
          <w:rFonts w:ascii="Times New Roman" w:hAnsi="Times New Roman" w:cs="Times New Roman"/>
          <w:sz w:val="28"/>
          <w:szCs w:val="28"/>
        </w:rPr>
        <w:t xml:space="preserve"> в надворных постройках </w:t>
      </w:r>
      <w:r w:rsidR="006A0A43">
        <w:rPr>
          <w:rFonts w:ascii="Times New Roman" w:hAnsi="Times New Roman" w:cs="Times New Roman"/>
          <w:sz w:val="28"/>
          <w:szCs w:val="28"/>
        </w:rPr>
        <w:t xml:space="preserve">было обнаружено и изъято </w:t>
      </w:r>
      <w:r w:rsidR="006A0A43" w:rsidRPr="006D0A93">
        <w:rPr>
          <w:rFonts w:ascii="Times New Roman" w:hAnsi="Times New Roman" w:cs="Times New Roman"/>
          <w:sz w:val="28"/>
          <w:szCs w:val="28"/>
        </w:rPr>
        <w:t xml:space="preserve">наркотическое вещество «марихуана» массой </w:t>
      </w:r>
      <w:r>
        <w:rPr>
          <w:rFonts w:ascii="Times New Roman" w:hAnsi="Times New Roman" w:cs="Times New Roman"/>
          <w:sz w:val="28"/>
          <w:szCs w:val="28"/>
        </w:rPr>
        <w:t>15,9 гр</w:t>
      </w:r>
      <w:r w:rsidR="006A0A43" w:rsidRPr="006D0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тетрогидроканабинол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массой 0,19 гр., возбуждено уголовное дело.</w:t>
      </w:r>
    </w:p>
    <w:p w:rsidR="00143817" w:rsidRDefault="00143817" w:rsidP="0014381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28.02.2020 года сотрудниками ОУР при проведении оперативно-розыскных мероприятий «Обследование помещений, зданий, сооружений, участков местности и транспортных средств» по адресу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Идакра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гр. «Х» в доме было обнаружено и изъято </w:t>
      </w:r>
      <w:r w:rsidRPr="006D0A93">
        <w:rPr>
          <w:rFonts w:ascii="Times New Roman" w:hAnsi="Times New Roman" w:cs="Times New Roman"/>
          <w:sz w:val="28"/>
          <w:szCs w:val="28"/>
        </w:rPr>
        <w:t xml:space="preserve">наркотическое вещество «марихуана» массой </w:t>
      </w:r>
      <w:r>
        <w:rPr>
          <w:rFonts w:ascii="Times New Roman" w:hAnsi="Times New Roman" w:cs="Times New Roman"/>
          <w:sz w:val="28"/>
          <w:szCs w:val="28"/>
        </w:rPr>
        <w:t>14,0 гр</w:t>
      </w:r>
      <w:r w:rsidRPr="006D0A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тетрогидроканабинол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возбуждено уголовное дело.</w:t>
      </w:r>
    </w:p>
    <w:p w:rsidR="00584A24" w:rsidRDefault="006A0A43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Сотрудниками ОГИБДД Отделения МВД России по </w:t>
      </w:r>
      <w:proofErr w:type="spellStart"/>
      <w:r w:rsidRPr="006D0A93">
        <w:rPr>
          <w:rFonts w:ascii="Times New Roman" w:hAnsi="Times New Roman" w:cs="Times New Roman"/>
          <w:sz w:val="28"/>
          <w:szCs w:val="28"/>
        </w:rPr>
        <w:t>Пестравскому</w:t>
      </w:r>
      <w:proofErr w:type="spellEnd"/>
      <w:r w:rsidRPr="006D0A93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584A24">
        <w:rPr>
          <w:rFonts w:ascii="Times New Roman" w:hAnsi="Times New Roman" w:cs="Times New Roman"/>
          <w:sz w:val="28"/>
          <w:szCs w:val="28"/>
        </w:rPr>
        <w:t xml:space="preserve">направлена информация в отношении лиц, употребляющих наркотические вещества, управляющими транспортными средствами, для проведения мероприятий в отношении тех лиц, направленных на пресечение административных правонарушений по </w:t>
      </w:r>
      <w:proofErr w:type="gramStart"/>
      <w:r w:rsidR="00584A2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84A24">
        <w:rPr>
          <w:rFonts w:ascii="Times New Roman" w:hAnsi="Times New Roman" w:cs="Times New Roman"/>
          <w:sz w:val="28"/>
          <w:szCs w:val="28"/>
        </w:rPr>
        <w:t xml:space="preserve">.8 ст.12 и ст.6.9 </w:t>
      </w:r>
      <w:proofErr w:type="spellStart"/>
      <w:r w:rsidR="00584A2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584A2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6A0A43" w:rsidRPr="00A71374" w:rsidRDefault="00584A24" w:rsidP="006A0A43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74" w:rsidRPr="00CA6319" w:rsidRDefault="00A71374" w:rsidP="00A71374">
      <w:pPr>
        <w:ind w:firstLine="567"/>
        <w:jc w:val="both"/>
        <w:rPr>
          <w:sz w:val="28"/>
          <w:szCs w:val="28"/>
        </w:rPr>
      </w:pPr>
      <w:proofErr w:type="gramStart"/>
      <w:r w:rsidRPr="00CA6319">
        <w:rPr>
          <w:sz w:val="28"/>
          <w:szCs w:val="28"/>
        </w:rPr>
        <w:t xml:space="preserve">Комиссия по делам несовершеннолетних и защите их прав администрации муниципального района Пестравский, в соответствии с планом работы на текущий год, в 1 квартале 2020 года провела 6 заседаний, на которых было рассмотрено 8 вопросов об организации профилактической работы среди  несовершеннолетних, в том числе  4 касающихся организации работы по предупреждению случаев потребления наркотических и иных </w:t>
      </w:r>
      <w:proofErr w:type="spellStart"/>
      <w:r w:rsidRPr="00CA6319">
        <w:rPr>
          <w:sz w:val="28"/>
          <w:szCs w:val="28"/>
        </w:rPr>
        <w:t>психоактивных</w:t>
      </w:r>
      <w:proofErr w:type="spellEnd"/>
      <w:r w:rsidRPr="00CA6319">
        <w:rPr>
          <w:sz w:val="28"/>
          <w:szCs w:val="28"/>
        </w:rPr>
        <w:t xml:space="preserve"> веществ несовершеннолетними. </w:t>
      </w:r>
      <w:proofErr w:type="gramEnd"/>
    </w:p>
    <w:p w:rsidR="00A71374" w:rsidRPr="00CA6319" w:rsidRDefault="00A71374" w:rsidP="00A71374">
      <w:pPr>
        <w:ind w:firstLine="567"/>
        <w:jc w:val="both"/>
        <w:rPr>
          <w:sz w:val="28"/>
          <w:szCs w:val="28"/>
        </w:rPr>
      </w:pPr>
      <w:r w:rsidRPr="00CA6319">
        <w:rPr>
          <w:sz w:val="28"/>
          <w:szCs w:val="28"/>
        </w:rPr>
        <w:t>Рассмотрено 22 административных дела, к административной ответственности привлечено 14 взрослых граждан, 8 несовершеннолетних.</w:t>
      </w:r>
    </w:p>
    <w:p w:rsidR="00A71374" w:rsidRPr="00CA6319" w:rsidRDefault="00A71374" w:rsidP="00A7137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 w:rsidRPr="00CA6319">
        <w:rPr>
          <w:sz w:val="28"/>
          <w:szCs w:val="28"/>
        </w:rPr>
        <w:t xml:space="preserve">В отчетном периоде 2020 года административных протоколов в отношении несовершеннолетних по ст. ст. 6.8 </w:t>
      </w:r>
      <w:proofErr w:type="spellStart"/>
      <w:r w:rsidRPr="00CA6319">
        <w:rPr>
          <w:sz w:val="28"/>
          <w:szCs w:val="28"/>
        </w:rPr>
        <w:t>КоАП</w:t>
      </w:r>
      <w:proofErr w:type="spellEnd"/>
      <w:r w:rsidRPr="00CA6319">
        <w:rPr>
          <w:sz w:val="28"/>
          <w:szCs w:val="28"/>
        </w:rPr>
        <w:t xml:space="preserve"> РФ (незаконный оборот наркотических средств, психотропных веществ или их аналогов), 6.9 </w:t>
      </w:r>
      <w:proofErr w:type="spellStart"/>
      <w:r w:rsidRPr="00CA6319">
        <w:rPr>
          <w:sz w:val="28"/>
          <w:szCs w:val="28"/>
        </w:rPr>
        <w:t>КоАП</w:t>
      </w:r>
      <w:proofErr w:type="spellEnd"/>
      <w:r w:rsidRPr="00CA6319">
        <w:rPr>
          <w:sz w:val="28"/>
          <w:szCs w:val="28"/>
        </w:rPr>
        <w:t xml:space="preserve"> РФ (потребление наркотических средств, психотропных веществ без назначения врача), ч. 3 ст. 20.20 </w:t>
      </w:r>
      <w:proofErr w:type="spellStart"/>
      <w:r w:rsidRPr="00CA6319">
        <w:rPr>
          <w:sz w:val="28"/>
          <w:szCs w:val="28"/>
        </w:rPr>
        <w:t>КоАП</w:t>
      </w:r>
      <w:proofErr w:type="spellEnd"/>
      <w:r w:rsidRPr="00CA6319">
        <w:rPr>
          <w:sz w:val="28"/>
          <w:szCs w:val="28"/>
        </w:rPr>
        <w:t xml:space="preserve"> РФ (потребление наркотических  средств или психотропных веществ в общественных местах), а также в отношении родителей и лиц, их заменяющих</w:t>
      </w:r>
      <w:proofErr w:type="gramEnd"/>
      <w:r w:rsidRPr="00CA6319">
        <w:rPr>
          <w:sz w:val="28"/>
          <w:szCs w:val="28"/>
        </w:rPr>
        <w:t xml:space="preserve">  по ст. 20.22 </w:t>
      </w:r>
      <w:proofErr w:type="spellStart"/>
      <w:r w:rsidRPr="00CA6319">
        <w:rPr>
          <w:sz w:val="28"/>
          <w:szCs w:val="28"/>
        </w:rPr>
        <w:t>КоАП</w:t>
      </w:r>
      <w:proofErr w:type="spellEnd"/>
      <w:r w:rsidRPr="00CA6319">
        <w:rPr>
          <w:sz w:val="28"/>
          <w:szCs w:val="28"/>
        </w:rPr>
        <w:t xml:space="preserve"> РФ (потребление несовершеннолетними наркотических средств или психотропных веществ в общественных местах) в адрес комиссии по делам несовершеннолетних и защите их прав администрации муниципального района Пестравский не поступало. </w:t>
      </w:r>
    </w:p>
    <w:p w:rsidR="00A71374" w:rsidRPr="00CA6319" w:rsidRDefault="00A71374" w:rsidP="00A71374">
      <w:pPr>
        <w:ind w:firstLine="567"/>
        <w:jc w:val="both"/>
        <w:rPr>
          <w:sz w:val="28"/>
          <w:szCs w:val="28"/>
        </w:rPr>
      </w:pPr>
      <w:r w:rsidRPr="00CA6319">
        <w:rPr>
          <w:sz w:val="28"/>
          <w:szCs w:val="28"/>
        </w:rPr>
        <w:tab/>
        <w:t>Фактов жестокого обращения с несовершеннолетними в отчетном периоде не выявлено.</w:t>
      </w:r>
    </w:p>
    <w:p w:rsidR="00A71374" w:rsidRPr="00CA6319" w:rsidRDefault="00A71374" w:rsidP="00A71374">
      <w:pPr>
        <w:pStyle w:val="ConsPlusNormal"/>
        <w:ind w:firstLine="567"/>
        <w:jc w:val="both"/>
      </w:pPr>
      <w:r w:rsidRPr="00CA6319">
        <w:t>Индивидуальной профилактической работой охвачено 22 подростка.</w:t>
      </w:r>
    </w:p>
    <w:p w:rsidR="00A71374" w:rsidRPr="00CA6319" w:rsidRDefault="00A71374" w:rsidP="00A71374">
      <w:pPr>
        <w:pStyle w:val="a3"/>
        <w:ind w:left="0" w:firstLine="360"/>
        <w:jc w:val="both"/>
        <w:rPr>
          <w:sz w:val="28"/>
          <w:szCs w:val="28"/>
        </w:rPr>
      </w:pPr>
      <w:r w:rsidRPr="00CA6319">
        <w:rPr>
          <w:sz w:val="28"/>
          <w:szCs w:val="28"/>
        </w:rPr>
        <w:t>На территории муниципального района Пестравский несовершеннолетних, состоящих на профилактическом учете в связи с употреблением наркотических веществ и другими незаконными действиями в области оборота наркотиков, нет.</w:t>
      </w:r>
    </w:p>
    <w:p w:rsidR="00A71374" w:rsidRPr="00CA6319" w:rsidRDefault="00A71374" w:rsidP="00A71374">
      <w:pPr>
        <w:pStyle w:val="ConsPlusNormal"/>
        <w:ind w:firstLine="360"/>
        <w:jc w:val="both"/>
      </w:pPr>
      <w:r w:rsidRPr="00CA6319">
        <w:t xml:space="preserve">Случаев потребления наркотических или </w:t>
      </w:r>
      <w:proofErr w:type="spellStart"/>
      <w:r w:rsidRPr="00CA6319">
        <w:t>психоактивных</w:t>
      </w:r>
      <w:proofErr w:type="spellEnd"/>
      <w:r w:rsidRPr="00CA6319">
        <w:t xml:space="preserve"> веще</w:t>
      </w:r>
      <w:proofErr w:type="gramStart"/>
      <w:r w:rsidRPr="00CA6319">
        <w:t>ств ср</w:t>
      </w:r>
      <w:proofErr w:type="gramEnd"/>
      <w:r w:rsidRPr="00CA6319">
        <w:t>еди несовершеннолетних в отчетном периоде не выявлено.</w:t>
      </w:r>
    </w:p>
    <w:p w:rsidR="00BE21EC" w:rsidRPr="00BE21EC" w:rsidRDefault="00BE21EC" w:rsidP="00CA6319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A6319" w:rsidRPr="00CA6319" w:rsidRDefault="00CA6319" w:rsidP="00CA631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319">
        <w:rPr>
          <w:rFonts w:ascii="Times New Roman" w:hAnsi="Times New Roman" w:cs="Times New Roman"/>
          <w:sz w:val="28"/>
          <w:szCs w:val="28"/>
        </w:rPr>
        <w:t>К полномочиям органа опеки и попечительства относится охрана здоровья детей-сирот и детей, оставшихся без попечения родителей, а также проведение с ними работы по профилактике правонарушений и предупреждению употребления ПАВ. На учёте КДН и ЗП состоит 2 ребёнка, оставшихся без попечения родителей. На учёте  с диагнозом: наркомания и пагубное употребление алкоголя дети указанной категории не состоят.</w:t>
      </w:r>
    </w:p>
    <w:p w:rsidR="00A71374" w:rsidRDefault="00A71374" w:rsidP="006A0A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836" w:rsidRPr="0082636F" w:rsidRDefault="00CA6319" w:rsidP="00826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36F">
        <w:rPr>
          <w:rFonts w:ascii="Times New Roman" w:hAnsi="Times New Roman" w:cs="Times New Roman"/>
          <w:sz w:val="28"/>
          <w:szCs w:val="28"/>
        </w:rPr>
        <w:t>В отношении подростков, состоящих на учёте в ПДН,  в соответствии с разработанным планом осуществляется индивидуально-профилактическая работа (обеспечивается контроль за занятостью в свободное от учёбы время, посещением учебных занятий, прохождением диспансеризации, специалистами опеки  и социальными педагогами КЦСОН с ребёнком и опекуном проводятся беседы о последствиях пагубных привычек, о ценности здорового образа жизни).</w:t>
      </w:r>
      <w:proofErr w:type="gramEnd"/>
      <w:r w:rsidRPr="0082636F">
        <w:rPr>
          <w:rFonts w:ascii="Times New Roman" w:hAnsi="Times New Roman" w:cs="Times New Roman"/>
          <w:sz w:val="28"/>
          <w:szCs w:val="28"/>
        </w:rPr>
        <w:t xml:space="preserve"> Также проводились беседы о пагубном влиянии наркотических средств, алкоголя и табачных изделий </w:t>
      </w:r>
      <w:r w:rsidR="00164836" w:rsidRPr="0082636F">
        <w:rPr>
          <w:rFonts w:ascii="Times New Roman" w:hAnsi="Times New Roman" w:cs="Times New Roman"/>
          <w:sz w:val="28"/>
          <w:szCs w:val="28"/>
        </w:rPr>
        <w:t>с</w:t>
      </w:r>
      <w:r w:rsidRPr="0082636F">
        <w:rPr>
          <w:rFonts w:ascii="Times New Roman" w:hAnsi="Times New Roman" w:cs="Times New Roman"/>
          <w:sz w:val="28"/>
          <w:szCs w:val="28"/>
        </w:rPr>
        <w:t xml:space="preserve"> детьми из категории детей-сирот и детей, оставшихся без попечения родителей</w:t>
      </w:r>
      <w:r w:rsidR="00164836" w:rsidRPr="0082636F">
        <w:rPr>
          <w:rFonts w:ascii="Times New Roman" w:hAnsi="Times New Roman" w:cs="Times New Roman"/>
          <w:sz w:val="28"/>
          <w:szCs w:val="28"/>
        </w:rPr>
        <w:t>.</w:t>
      </w:r>
    </w:p>
    <w:p w:rsidR="00CA6319" w:rsidRPr="0082636F" w:rsidRDefault="00CA6319" w:rsidP="00826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6F">
        <w:rPr>
          <w:rFonts w:ascii="Times New Roman" w:hAnsi="Times New Roman" w:cs="Times New Roman"/>
          <w:sz w:val="28"/>
          <w:szCs w:val="28"/>
        </w:rPr>
        <w:t>Кроме этого, специалистами  Отдела в  1 квартале 2020 года  осуществлялась профилактическая деятельность в отношении других подростков группы «риска», не имеющих статуса оставшихся без попечения род</w:t>
      </w:r>
      <w:r w:rsidR="0082636F" w:rsidRPr="0082636F">
        <w:rPr>
          <w:rFonts w:ascii="Times New Roman" w:hAnsi="Times New Roman" w:cs="Times New Roman"/>
          <w:sz w:val="28"/>
          <w:szCs w:val="28"/>
        </w:rPr>
        <w:t>ителей, а также просветительская работа с их родителями по формированию у детей умений и навыков активной психологической защиты от вовлечения в наркотизацию.</w:t>
      </w:r>
    </w:p>
    <w:p w:rsidR="00CA6319" w:rsidRPr="0082636F" w:rsidRDefault="00CA6319" w:rsidP="00826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6F">
        <w:rPr>
          <w:rFonts w:ascii="Times New Roman" w:hAnsi="Times New Roman" w:cs="Times New Roman"/>
          <w:sz w:val="28"/>
          <w:szCs w:val="28"/>
        </w:rPr>
        <w:t xml:space="preserve">В рамках профилактической деятельности Отделом опеки за отчётный период совместно с инспектором ПДН организовано 3 вечерних рейдовых мероприятия в  места скопления молодёжи, посещение неблагополучных семей,  несовершеннолетних, состоящих на профилактических учётах.  </w:t>
      </w:r>
    </w:p>
    <w:p w:rsidR="00CA6319" w:rsidRPr="0082636F" w:rsidRDefault="00CA6319" w:rsidP="0082636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636F">
        <w:rPr>
          <w:rFonts w:ascii="Times New Roman" w:hAnsi="Times New Roman" w:cs="Times New Roman"/>
          <w:sz w:val="28"/>
          <w:szCs w:val="28"/>
        </w:rPr>
        <w:t xml:space="preserve">В связи с введением карантинных мероприятий в образовательных организациях района  профилактическая акция «Школа – зона вне курения» в рамках программы мер по противодействию и незаконному обороту наркотических средств и профилактике наркомании в муниципальном районе Пестравский Самарской области на 2020-2022гг. перенесена на 2 квартал 2020 года. </w:t>
      </w:r>
    </w:p>
    <w:p w:rsidR="008A798C" w:rsidRPr="008A798C" w:rsidRDefault="008A798C" w:rsidP="00253691">
      <w:pPr>
        <w:jc w:val="both"/>
        <w:rPr>
          <w:spacing w:val="-2"/>
          <w:sz w:val="16"/>
          <w:szCs w:val="16"/>
        </w:rPr>
      </w:pPr>
    </w:p>
    <w:p w:rsidR="008A798C" w:rsidRDefault="008A798C" w:rsidP="008A798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Администрациями сельских поселений муниципального района Пестравский  постоянно проводится профилактические и разъяснительные работы среди населения о вреде наркомании. Ежеквартально проводятся заседания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комиссии. Совместно с участковыми инспекторами проводятся рейды </w:t>
      </w:r>
      <w:r>
        <w:rPr>
          <w:color w:val="000000"/>
          <w:sz w:val="28"/>
          <w:szCs w:val="28"/>
        </w:rPr>
        <w:t xml:space="preserve">по местам возможного массового скопления молодежи в вечернее время суток, с целью предотвращения употребления наркотиков, распития спиртных напитков в общественных местах. </w:t>
      </w:r>
    </w:p>
    <w:p w:rsidR="008A798C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Проводилось механическое уничтожение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растений, химическая обработка зарослей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</w:t>
      </w:r>
    </w:p>
    <w:p w:rsidR="008A798C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Усилены меры по проведению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пропаганды среди населения. Обеспечивают пропаганду здорового образа жизни.</w:t>
      </w:r>
    </w:p>
    <w:p w:rsidR="008A798C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профилактике наркомании через средства массовой информации, в ходе личных бесед.</w:t>
      </w:r>
    </w:p>
    <w:p w:rsidR="008A798C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меры по разъяснению среди населения и сотрудников организаций, находящихся на территории сельских поселений, вопросов об ответственности, связанной с незаконным выращиванием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</w:t>
      </w:r>
    </w:p>
    <w:p w:rsidR="008A798C" w:rsidRDefault="008A798C" w:rsidP="008A798C">
      <w:pPr>
        <w:pStyle w:val="a5"/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Оказывается всесторонняя помощь территориальным органам управления Федеральной службы РФ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оборотом наркотиков при проведении специализированных оперативно-профилактических </w:t>
      </w:r>
      <w:r>
        <w:rPr>
          <w:sz w:val="28"/>
          <w:szCs w:val="28"/>
        </w:rPr>
        <w:lastRenderedPageBreak/>
        <w:t xml:space="preserve">мероприятий по выявлению незаконных посевов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 и очагов произрастания дикорастущих конопли и мака. </w:t>
      </w:r>
    </w:p>
    <w:p w:rsidR="008A798C" w:rsidRDefault="008A798C" w:rsidP="008A798C">
      <w:pPr>
        <w:pStyle w:val="a5"/>
        <w:snapToGrid w:val="0"/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Администрации сельских поселений активно работают с молодежью в целях вовлечения их к массовым занятиям физкультурой и спортом, участия в районных и областных соревнованиях по лыжным гонкам, футболу, баскетболу, зимнему многоборью, теннису, хоккею. </w:t>
      </w:r>
    </w:p>
    <w:p w:rsidR="008A798C" w:rsidRPr="008A798C" w:rsidRDefault="008A798C" w:rsidP="008A798C">
      <w:pPr>
        <w:pStyle w:val="a5"/>
        <w:snapToGri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В будущем планируется продолжать эту работу, изыскивая новые методы борьбы с наркоманией на территориях сельских поселений.</w:t>
      </w:r>
    </w:p>
    <w:p w:rsidR="00230A7E" w:rsidRPr="008A798C" w:rsidRDefault="00230A7E" w:rsidP="00F34B45">
      <w:pPr>
        <w:ind w:firstLine="567"/>
        <w:jc w:val="both"/>
        <w:rPr>
          <w:b/>
          <w:sz w:val="16"/>
          <w:szCs w:val="16"/>
        </w:rPr>
      </w:pPr>
    </w:p>
    <w:p w:rsidR="009B6CC4" w:rsidRPr="009B6CC4" w:rsidRDefault="009B6CC4" w:rsidP="00F34B45">
      <w:pPr>
        <w:ind w:firstLine="567"/>
        <w:jc w:val="both"/>
        <w:rPr>
          <w:b/>
          <w:sz w:val="28"/>
          <w:szCs w:val="28"/>
        </w:rPr>
      </w:pPr>
      <w:r w:rsidRPr="009B6CC4">
        <w:rPr>
          <w:b/>
          <w:sz w:val="28"/>
          <w:szCs w:val="28"/>
        </w:rPr>
        <w:t xml:space="preserve">2. Мероприятия в сфере профилактики </w:t>
      </w:r>
      <w:proofErr w:type="spellStart"/>
      <w:r w:rsidRPr="009B6CC4">
        <w:rPr>
          <w:b/>
          <w:sz w:val="28"/>
          <w:szCs w:val="28"/>
        </w:rPr>
        <w:t>наркопотребления</w:t>
      </w:r>
      <w:proofErr w:type="spellEnd"/>
      <w:r w:rsidRPr="009B6CC4">
        <w:rPr>
          <w:b/>
          <w:sz w:val="28"/>
          <w:szCs w:val="28"/>
        </w:rPr>
        <w:t>, первичная профилактика</w:t>
      </w:r>
    </w:p>
    <w:p w:rsidR="00253691" w:rsidRDefault="00253691" w:rsidP="00253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профилактике наркомании,</w:t>
      </w:r>
      <w:r>
        <w:rPr>
          <w:sz w:val="28"/>
          <w:szCs w:val="28"/>
          <w:shd w:val="clear" w:color="auto" w:fill="FFFFFF"/>
        </w:rPr>
        <w:t xml:space="preserve"> токсикомании, алкоголизма и </w:t>
      </w:r>
      <w:proofErr w:type="spellStart"/>
      <w:r>
        <w:rPr>
          <w:sz w:val="28"/>
          <w:szCs w:val="28"/>
          <w:shd w:val="clear" w:color="auto" w:fill="FFFFFF"/>
        </w:rPr>
        <w:t>табакокурения</w:t>
      </w:r>
      <w:proofErr w:type="spellEnd"/>
      <w:r>
        <w:rPr>
          <w:sz w:val="28"/>
          <w:szCs w:val="28"/>
        </w:rPr>
        <w:t xml:space="preserve"> в школах Пестравского района проводится во всех ученических коллективах с 1 по 9 классы через преподавание  предметов учебного плана. Вся учебная программа основной общеобразовательной школы дает возможность для сообщения научной информации о физиологических и социальных последствиях употребления наркотиков, алкоголя, курения при изучении различных дисциплин. На уроках литературы, биологии, обществознания, истории, географии, химии, ОБЖ и др. учителя находят убедительные факты, показывающие учащимся пагубное влияние наркотических веществ на здоровье и быт человека.</w:t>
      </w:r>
    </w:p>
    <w:p w:rsidR="00253691" w:rsidRDefault="00253691" w:rsidP="00253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начальных классах, работая над проблемой воспитания потребности в здоровом образе жизни, учителя учитывая их возрастные и психологические особенности, чаще всего используют сказочных героев, игровые ситуации, различные путешествия. </w:t>
      </w:r>
    </w:p>
    <w:p w:rsidR="00253691" w:rsidRDefault="00253691" w:rsidP="0025369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 каждого учебного года в школе оформляются социальные паспорта каждого класса, и впоследствии составляется единый социальный паспорт школы, составляется план работы Совета профилактики правонарушений, план работы общественного наркологического поста, план совместной работы школы по предупреждению </w:t>
      </w:r>
      <w:r>
        <w:rPr>
          <w:spacing w:val="-4"/>
          <w:sz w:val="28"/>
          <w:szCs w:val="28"/>
        </w:rPr>
        <w:t>правонарушений среди подростков, план работы по профилактике употребления </w:t>
      </w:r>
      <w:r>
        <w:rPr>
          <w:sz w:val="28"/>
          <w:szCs w:val="28"/>
        </w:rPr>
        <w:t>психически активных веществ среди несовершеннолетних, план по противоправному поведению.</w:t>
      </w:r>
      <w:proofErr w:type="gramEnd"/>
    </w:p>
    <w:p w:rsidR="00253691" w:rsidRDefault="00253691" w:rsidP="00253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этой работы является создание условий для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у учащихся устойчивых установок на неприятие наркотических веществ,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>, алкоголизма  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них навыков здорового образа жизни. Для этой цели используются различные формы работы: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классные часы и внеклассные мероприятия по нравственности и пропаганде здорового образа жизни, тематические классные часы, профилактические индивидуальные беседы, лекции, встречи, анкетирование, организовывались конкурсы рисунков, плакатов. В их организации также участвуют сотрудники ГИБДД, ППС, специалисты по делам семьи, работники медицинских учреждений, администрация школы, ответственный за воспитательную работу в школе, классные руководители, учитель физической культуры.  </w:t>
      </w:r>
    </w:p>
    <w:p w:rsidR="00253691" w:rsidRDefault="00253691" w:rsidP="00253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работа школы не может строиться без учета того, что индивидуальность ребенка формируется в семье. Школа и семья - два важнейших воспитательно-образовательных института, которые изначально </w:t>
      </w:r>
      <w:r>
        <w:rPr>
          <w:sz w:val="28"/>
          <w:szCs w:val="28"/>
        </w:rPr>
        <w:lastRenderedPageBreak/>
        <w:t xml:space="preserve">призваны пополнять друг друга и взаимодействовать между собой. В каждом классе действует родительский комитет, члены которого оказывают помощь классному руководителю в организационных вопросах. Работает общешкольный родительский комитет. Кроме родительских собраний в школе проводятся индивидуальные консультации для родителей. Для закрепления сотрудничества семьи и школы проводятся внеклассные мероприятия с участием детей и родителей. </w:t>
      </w:r>
    </w:p>
    <w:p w:rsidR="00253691" w:rsidRDefault="00253691" w:rsidP="002536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Учителя и педагоги школы постоянно работают над совершенствованием воспитательного процесса. Закрепляются и развиваются традиции, созданные в школе, расширяются возможности для самореализации и самосовершенствования обучающихся, через различные формы воспитательных мероприятий, систему дополнительного образования;</w:t>
      </w:r>
    </w:p>
    <w:p w:rsidR="00253691" w:rsidRDefault="00253691" w:rsidP="00253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работа педагогического коллектива направлена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 </w:t>
      </w:r>
    </w:p>
    <w:p w:rsidR="006A619F" w:rsidRDefault="006A619F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691" w:rsidRDefault="00253691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0A93" w:rsidRPr="00E57BC3" w:rsidRDefault="00E57BC3" w:rsidP="00E57BC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BC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D0A93" w:rsidRPr="00E57BC3">
        <w:rPr>
          <w:rFonts w:ascii="Times New Roman" w:hAnsi="Times New Roman" w:cs="Times New Roman"/>
          <w:b/>
          <w:sz w:val="28"/>
          <w:szCs w:val="28"/>
        </w:rPr>
        <w:t>Проблемные вопросы, возникающие в ходе работы АНК.</w:t>
      </w:r>
    </w:p>
    <w:p w:rsidR="006D0A93" w:rsidRPr="006D0A93" w:rsidRDefault="006D0A93" w:rsidP="00E57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D0A93">
        <w:rPr>
          <w:rFonts w:ascii="Times New Roman" w:hAnsi="Times New Roman" w:cs="Times New Roman"/>
          <w:sz w:val="28"/>
          <w:szCs w:val="28"/>
        </w:rPr>
        <w:t xml:space="preserve">Отсутствуют. </w:t>
      </w:r>
    </w:p>
    <w:p w:rsidR="006D0A93" w:rsidRPr="006D0A93" w:rsidRDefault="006D0A93" w:rsidP="006D0A9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D0A93" w:rsidRPr="006D0A93" w:rsidSect="0072577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panose1 w:val="020206030504050203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aps w:val="0"/>
        <w:smallCaps w:val="0"/>
        <w:position w:val="0"/>
        <w:sz w:val="26"/>
        <w:vertAlign w:val="baseline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8423171"/>
    <w:multiLevelType w:val="hybridMultilevel"/>
    <w:tmpl w:val="9752B630"/>
    <w:lvl w:ilvl="0" w:tplc="68528F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1B3491"/>
    <w:multiLevelType w:val="hybridMultilevel"/>
    <w:tmpl w:val="4CDE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D521D"/>
    <w:multiLevelType w:val="hybridMultilevel"/>
    <w:tmpl w:val="F846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3E8A"/>
    <w:multiLevelType w:val="hybridMultilevel"/>
    <w:tmpl w:val="7BE454AA"/>
    <w:lvl w:ilvl="0" w:tplc="84066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32E"/>
    <w:rsid w:val="00000E9B"/>
    <w:rsid w:val="00044ABD"/>
    <w:rsid w:val="000E2B77"/>
    <w:rsid w:val="00102A00"/>
    <w:rsid w:val="001048A6"/>
    <w:rsid w:val="00116058"/>
    <w:rsid w:val="00143817"/>
    <w:rsid w:val="001448BB"/>
    <w:rsid w:val="001462B3"/>
    <w:rsid w:val="00164836"/>
    <w:rsid w:val="00230A7E"/>
    <w:rsid w:val="00253691"/>
    <w:rsid w:val="00276436"/>
    <w:rsid w:val="00294427"/>
    <w:rsid w:val="003043FC"/>
    <w:rsid w:val="0036132E"/>
    <w:rsid w:val="004361CB"/>
    <w:rsid w:val="00437051"/>
    <w:rsid w:val="004379E0"/>
    <w:rsid w:val="00473D06"/>
    <w:rsid w:val="004F1796"/>
    <w:rsid w:val="004F3A0F"/>
    <w:rsid w:val="00584A24"/>
    <w:rsid w:val="005F6C99"/>
    <w:rsid w:val="00625CCD"/>
    <w:rsid w:val="00646688"/>
    <w:rsid w:val="006A0A43"/>
    <w:rsid w:val="006A619F"/>
    <w:rsid w:val="006D0A93"/>
    <w:rsid w:val="006D1D17"/>
    <w:rsid w:val="006F7BA0"/>
    <w:rsid w:val="00725770"/>
    <w:rsid w:val="007A4523"/>
    <w:rsid w:val="007B417B"/>
    <w:rsid w:val="007D25BA"/>
    <w:rsid w:val="00814A3D"/>
    <w:rsid w:val="0082636F"/>
    <w:rsid w:val="008576E0"/>
    <w:rsid w:val="008A798C"/>
    <w:rsid w:val="008E4588"/>
    <w:rsid w:val="00915D7B"/>
    <w:rsid w:val="00984A73"/>
    <w:rsid w:val="00993059"/>
    <w:rsid w:val="00994C45"/>
    <w:rsid w:val="009A218F"/>
    <w:rsid w:val="009B6CC4"/>
    <w:rsid w:val="00A10ACA"/>
    <w:rsid w:val="00A22742"/>
    <w:rsid w:val="00A71374"/>
    <w:rsid w:val="00A865FB"/>
    <w:rsid w:val="00A919BC"/>
    <w:rsid w:val="00AC6A25"/>
    <w:rsid w:val="00BE21EC"/>
    <w:rsid w:val="00CA0357"/>
    <w:rsid w:val="00CA6319"/>
    <w:rsid w:val="00CC147D"/>
    <w:rsid w:val="00CD58E7"/>
    <w:rsid w:val="00CF26C1"/>
    <w:rsid w:val="00CF4E01"/>
    <w:rsid w:val="00D0790A"/>
    <w:rsid w:val="00D5793F"/>
    <w:rsid w:val="00DA52A8"/>
    <w:rsid w:val="00DC02F3"/>
    <w:rsid w:val="00DE6E91"/>
    <w:rsid w:val="00E05B61"/>
    <w:rsid w:val="00E56022"/>
    <w:rsid w:val="00E57BC3"/>
    <w:rsid w:val="00ED6AE5"/>
    <w:rsid w:val="00F1445A"/>
    <w:rsid w:val="00F34B45"/>
    <w:rsid w:val="00F61451"/>
    <w:rsid w:val="00FD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  <w:style w:type="paragraph" w:customStyle="1" w:styleId="Style7">
    <w:name w:val="Style7"/>
    <w:basedOn w:val="a"/>
    <w:uiPriority w:val="99"/>
    <w:rsid w:val="006D0A93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paragraph" w:styleId="a4">
    <w:name w:val="No Spacing"/>
    <w:uiPriority w:val="1"/>
    <w:qFormat/>
    <w:rsid w:val="006D0A9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46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688"/>
    <w:pPr>
      <w:widowControl w:val="0"/>
      <w:shd w:val="clear" w:color="auto" w:fill="FFFFFF"/>
      <w:spacing w:line="317" w:lineRule="exact"/>
    </w:pPr>
    <w:rPr>
      <w:sz w:val="22"/>
      <w:szCs w:val="22"/>
      <w:lang w:eastAsia="en-US"/>
    </w:rPr>
  </w:style>
  <w:style w:type="paragraph" w:customStyle="1" w:styleId="a5">
    <w:name w:val="Содержимое таблицы"/>
    <w:basedOn w:val="a"/>
    <w:rsid w:val="006F7BA0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Normal (Web)"/>
    <w:basedOn w:val="a"/>
    <w:unhideWhenUsed/>
    <w:rsid w:val="00994C45"/>
    <w:pPr>
      <w:spacing w:before="100" w:beforeAutospacing="1" w:after="100" w:afterAutospacing="1"/>
    </w:pPr>
  </w:style>
  <w:style w:type="paragraph" w:customStyle="1" w:styleId="ConsPlusNormal">
    <w:name w:val="ConsPlusNormal"/>
    <w:rsid w:val="001160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KMS-3</dc:creator>
  <cp:keywords/>
  <dc:description/>
  <cp:lastModifiedBy>m.vislina</cp:lastModifiedBy>
  <cp:revision>27</cp:revision>
  <cp:lastPrinted>2020-04-10T11:24:00Z</cp:lastPrinted>
  <dcterms:created xsi:type="dcterms:W3CDTF">2019-06-11T04:55:00Z</dcterms:created>
  <dcterms:modified xsi:type="dcterms:W3CDTF">2020-05-22T12:26:00Z</dcterms:modified>
</cp:coreProperties>
</file>